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2F5B38">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5AABF3BA"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r w:rsidR="00693B1D">
        <w:rPr>
          <w:rFonts w:ascii="Calibri" w:eastAsia="Calibri" w:hAnsi="Calibri" w:cs="Calibri"/>
          <w:color w:val="000000"/>
          <w:sz w:val="22"/>
          <w:szCs w:val="22"/>
        </w:rPr>
        <w:t>convocante</w:t>
      </w:r>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66353FC6"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w:t>
      </w:r>
      <w:r w:rsidRPr="00693B1D">
        <w:rPr>
          <w:rFonts w:ascii="Calibri" w:eastAsia="Calibri" w:hAnsi="Calibri" w:cs="Calibri"/>
          <w:color w:val="000000"/>
          <w:sz w:val="22"/>
          <w:szCs w:val="22"/>
        </w:rPr>
        <w:t>os precios ofertados son firmes a partir de la fecha del acto de</w:t>
      </w:r>
      <w:r w:rsidR="004E2C7E" w:rsidRPr="00693B1D">
        <w:rPr>
          <w:rFonts w:ascii="Calibri" w:eastAsia="Calibri" w:hAnsi="Calibri" w:cs="Calibri"/>
          <w:color w:val="000000"/>
          <w:sz w:val="22"/>
          <w:szCs w:val="22"/>
        </w:rPr>
        <w:t xml:space="preserve"> presentación de ofertas</w:t>
      </w:r>
      <w:r w:rsidRPr="00693B1D">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693B1D">
        <w:rPr>
          <w:rFonts w:ascii="Calibri" w:eastAsia="Calibri" w:hAnsi="Calibri" w:cs="Calibri"/>
          <w:color w:val="000000"/>
          <w:sz w:val="22"/>
          <w:szCs w:val="22"/>
        </w:rPr>
        <w:t>bienes</w:t>
      </w:r>
      <w:r w:rsidRPr="00693B1D">
        <w:rPr>
          <w:rFonts w:ascii="Calibri" w:eastAsia="Calibri" w:hAnsi="Calibri" w:cs="Calibri"/>
          <w:color w:val="000000"/>
          <w:sz w:val="22"/>
          <w:szCs w:val="22"/>
        </w:rPr>
        <w:t xml:space="preserve"> cotizados en los que participe, de conformidad a lo solicitado en las Bases y Anexos </w:t>
      </w:r>
      <w:r w:rsidR="00693B1D" w:rsidRPr="00693B1D">
        <w:rPr>
          <w:rFonts w:ascii="Calibri" w:eastAsia="Calibri" w:hAnsi="Calibri" w:cs="Calibri"/>
          <w:color w:val="000000"/>
          <w:sz w:val="22"/>
          <w:szCs w:val="22"/>
        </w:rPr>
        <w:t>respectivos, independientemente</w:t>
      </w:r>
      <w:r w:rsidRPr="00693B1D">
        <w:rPr>
          <w:rFonts w:ascii="Calibri" w:eastAsia="Calibri" w:hAnsi="Calibri" w:cs="Calibri"/>
          <w:color w:val="000000"/>
          <w:sz w:val="22"/>
          <w:szCs w:val="22"/>
        </w:rPr>
        <w:t xml:space="preserve"> d</w:t>
      </w:r>
      <w:r>
        <w:rPr>
          <w:rFonts w:ascii="Calibri" w:eastAsia="Calibri" w:hAnsi="Calibri" w:cs="Calibri"/>
          <w:color w:val="000000"/>
          <w:sz w:val="22"/>
          <w:szCs w:val="22"/>
        </w:rPr>
        <w:t>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16DF6B68"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693B1D">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677FA5F"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w:t>
      </w:r>
      <w:r w:rsidRPr="00693B1D">
        <w:rPr>
          <w:rFonts w:ascii="Calibri" w:eastAsia="Calibri" w:hAnsi="Calibri" w:cs="Calibri"/>
          <w:sz w:val="22"/>
          <w:szCs w:val="22"/>
          <w:u w:val="single"/>
        </w:rPr>
        <w:t xml:space="preserve"> considera cualquier gasto adicional requerido para</w:t>
      </w:r>
      <w:r w:rsidR="004E2C7E" w:rsidRPr="00693B1D">
        <w:rPr>
          <w:rFonts w:ascii="Calibri" w:eastAsia="Calibri" w:hAnsi="Calibri" w:cs="Calibri"/>
          <w:sz w:val="22"/>
          <w:szCs w:val="22"/>
          <w:u w:val="single"/>
        </w:rPr>
        <w:t xml:space="preserve"> </w:t>
      </w:r>
      <w:sdt>
        <w:sdtPr>
          <w:rPr>
            <w:rFonts w:ascii="Calibri" w:eastAsia="Calibri" w:hAnsi="Calibri" w:cs="Calibri"/>
            <w:sz w:val="22"/>
            <w:szCs w:val="22"/>
            <w:u w:val="single"/>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693B1D" w:rsidRPr="00693B1D">
            <w:rPr>
              <w:rFonts w:ascii="Calibri" w:eastAsia="Calibri" w:hAnsi="Calibri" w:cs="Calibri"/>
              <w:sz w:val="22"/>
              <w:szCs w:val="22"/>
              <w:u w:val="single"/>
            </w:rPr>
            <w:t>el suministro de los bienes en que participo, su instalación</w:t>
          </w:r>
        </w:sdtContent>
      </w:sdt>
      <w:r w:rsidRPr="00693B1D">
        <w:rPr>
          <w:rFonts w:ascii="Calibri" w:eastAsia="Calibri" w:hAnsi="Calibri" w:cs="Calibri"/>
          <w:sz w:val="22"/>
          <w:szCs w:val="22"/>
          <w:u w:val="single"/>
        </w:rPr>
        <w:t>, puesta a punto</w:t>
      </w:r>
      <w:r>
        <w:rPr>
          <w:rFonts w:ascii="Calibri" w:eastAsia="Calibri" w:hAnsi="Calibri" w:cs="Calibri"/>
          <w:sz w:val="22"/>
          <w:szCs w:val="22"/>
        </w:rPr>
        <w:t xml:space="preserve">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7609213A"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33D7C46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60959E13"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1F1FC7C"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43BE3A2C"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693B1D">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693B1D">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3DA86ADF"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693B1D">
            <w:rPr>
              <w:rFonts w:ascii="Calibri" w:eastAsia="Calibri" w:hAnsi="Calibri" w:cs="Calibri"/>
              <w:color w:val="000000"/>
              <w:sz w:val="22"/>
              <w:szCs w:val="22"/>
            </w:rPr>
            <w:t>Anexo D</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Pr="00693B1D" w:rsidRDefault="002F5B38">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w:t>
      </w:r>
      <w:r w:rsidRPr="00693B1D">
        <w:rPr>
          <w:rFonts w:ascii="Calibri" w:eastAsia="Calibri" w:hAnsi="Calibri" w:cs="Calibri"/>
          <w:color w:val="000000"/>
          <w:sz w:val="22"/>
          <w:szCs w:val="22"/>
        </w:rPr>
        <w:t>s que de dichos artículos derivan.</w:t>
      </w:r>
    </w:p>
    <w:p w14:paraId="00000035" w14:textId="77777777" w:rsidR="00D73C24" w:rsidRPr="00693B1D"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693B1D"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693B1D"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693B1D"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693B1D"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Default="002F5B38">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693B1D">
        <w:rPr>
          <w:rFonts w:ascii="Calibri" w:eastAsia="Calibri" w:hAnsi="Calibri" w:cs="Calibri"/>
          <w:color w:val="000000"/>
          <w:sz w:val="22"/>
          <w:szCs w:val="22"/>
        </w:rPr>
        <w:t>los mismos</w:t>
      </w:r>
      <w:proofErr w:type="gramEnd"/>
      <w:r w:rsidRPr="00693B1D">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BB2DD35" w14:textId="77777777" w:rsidR="00762CF4" w:rsidRDefault="00762CF4" w:rsidP="00762CF4">
      <w:pPr>
        <w:pStyle w:val="Prrafodelista"/>
        <w:rPr>
          <w:rFonts w:ascii="Calibri" w:eastAsia="Calibri" w:hAnsi="Calibri" w:cs="Calibri"/>
          <w:color w:val="000000"/>
          <w:sz w:val="22"/>
          <w:szCs w:val="22"/>
        </w:rPr>
      </w:pPr>
    </w:p>
    <w:p w14:paraId="4C3E4391" w14:textId="01B9071C" w:rsidR="00762CF4" w:rsidRPr="00762CF4" w:rsidRDefault="00762CF4" w:rsidP="00762CF4">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762CF4">
        <w:rPr>
          <w:rFonts w:ascii="Calibri" w:eastAsia="Calibri" w:hAnsi="Calibri" w:cs="Calibri"/>
          <w:color w:val="000000"/>
          <w:sz w:val="22"/>
          <w:szCs w:val="22"/>
        </w:rPr>
        <w:t>Manifiesto que he leído y me doy por enterado del contenido y alcances del aviso de privacidad en sus dos modalidades, simplificado e integral en términos de los artículos 19, 20, 21, 22, 23, 24 y 27 de la Ley de Protección de Datos Personales en Posesión de Sujetos Obligados para el Estado de Guanajuato.</w:t>
      </w:r>
    </w:p>
    <w:p w14:paraId="00000041" w14:textId="77777777" w:rsidR="00D73C24" w:rsidRDefault="00D73C24">
      <w:pPr>
        <w:pBdr>
          <w:top w:val="nil"/>
          <w:left w:val="nil"/>
          <w:bottom w:val="nil"/>
          <w:right w:val="nil"/>
          <w:between w:val="nil"/>
        </w:pBdr>
        <w:ind w:left="708"/>
        <w:rPr>
          <w:rFonts w:ascii="Calibri" w:eastAsia="Calibri" w:hAnsi="Calibri" w:cs="Calibri"/>
          <w:b/>
          <w:color w:val="000000"/>
          <w:sz w:val="22"/>
          <w:szCs w:val="22"/>
          <w:highlight w:val="yellow"/>
        </w:rPr>
      </w:pPr>
    </w:p>
    <w:p w14:paraId="0000004A" w14:textId="77777777" w:rsidR="00D73C24" w:rsidRDefault="002F5B38">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2F5B38">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E" w14:textId="77777777" w:rsidR="00D73C24" w:rsidRDefault="002F5B38">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2F5B38">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6" w14:textId="61A770E5" w:rsidR="00D73C24" w:rsidRDefault="002F5B38" w:rsidP="00BF69C8">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5C653F" w14:textId="77777777" w:rsidR="005A0CCF" w:rsidRDefault="005A0CCF">
      <w:r>
        <w:separator/>
      </w:r>
    </w:p>
  </w:endnote>
  <w:endnote w:type="continuationSeparator" w:id="0">
    <w:p w14:paraId="5CECFC2D" w14:textId="77777777" w:rsidR="005A0CCF" w:rsidRDefault="005A0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AA3013D6-AE37-4A2B-AC3E-EF28F40BD73C}"/>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1EA419F4-0FBA-4387-A973-79EE15D2664D}"/>
    <w:embedItalic r:id="rId3" w:fontKey="{8922E1BE-7DE6-4C91-9129-76811F85F7D2}"/>
  </w:font>
  <w:font w:name="Tahoma">
    <w:panose1 w:val="020B0604030504040204"/>
    <w:charset w:val="00"/>
    <w:family w:val="swiss"/>
    <w:pitch w:val="variable"/>
    <w:sig w:usb0="E1002EFF" w:usb1="C000605B" w:usb2="00000029" w:usb3="00000000" w:csb0="000101FF" w:csb1="00000000"/>
    <w:embedRegular r:id="rId4" w:fontKey="{A187517E-F2AD-4F82-AA58-3269773E924A}"/>
  </w:font>
  <w:font w:name="Calibri">
    <w:panose1 w:val="020F0502020204030204"/>
    <w:charset w:val="00"/>
    <w:family w:val="swiss"/>
    <w:pitch w:val="variable"/>
    <w:sig w:usb0="E4002EFF" w:usb1="C200247B" w:usb2="00000009" w:usb3="00000000" w:csb0="000001FF" w:csb1="00000000"/>
    <w:embedRegular r:id="rId5" w:fontKey="{A3A5F94A-DAB7-4DF2-8055-0C13F0332E46}"/>
    <w:embedBold r:id="rId6" w:fontKey="{22706EE6-A554-48E6-BBFF-94FB108AB94D}"/>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DEBBAEB5-E87F-4276-8FEC-87F97EDD6C0D}"/>
    <w:embedBold r:id="rId8" w:fontKey="{37AE61FB-CA3D-405F-9525-9ADFC95D109F}"/>
  </w:font>
  <w:font w:name="Calibri Light">
    <w:panose1 w:val="020F0302020204030204"/>
    <w:charset w:val="00"/>
    <w:family w:val="swiss"/>
    <w:pitch w:val="variable"/>
    <w:sig w:usb0="E4002EFF" w:usb1="C200247B" w:usb2="00000009" w:usb3="00000000" w:csb0="000001FF" w:csb1="00000000"/>
    <w:embedRegular r:id="rId9" w:fontKey="{F6B0520A-C0B7-44CA-9EA4-5A5A357191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2F5B38">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2F5B38">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2DC10" w14:textId="77777777" w:rsidR="005A0CCF" w:rsidRDefault="005A0CCF">
      <w:r>
        <w:separator/>
      </w:r>
    </w:p>
  </w:footnote>
  <w:footnote w:type="continuationSeparator" w:id="0">
    <w:p w14:paraId="44369644" w14:textId="77777777" w:rsidR="005A0CCF" w:rsidRDefault="005A0C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2F5B3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07542419" w:rsidR="00D73C24" w:rsidRDefault="002F5B3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693B1D">
      <w:rPr>
        <w:rFonts w:ascii="Arial Black" w:eastAsia="Arial Black" w:hAnsi="Arial Black" w:cs="Arial Black"/>
        <w:b/>
        <w:color w:val="000000"/>
        <w:sz w:val="22"/>
        <w:szCs w:val="22"/>
      </w:rPr>
      <w:t>4650</w:t>
    </w:r>
    <w:r w:rsidR="006D2CED">
      <w:rPr>
        <w:rFonts w:ascii="Arial Black" w:eastAsia="Arial Black" w:hAnsi="Arial Black" w:cs="Arial Black"/>
        <w:b/>
        <w:color w:val="000000"/>
        <w:sz w:val="22"/>
        <w:szCs w:val="22"/>
      </w:rPr>
      <w:t>43</w:t>
    </w:r>
    <w:r w:rsidR="00693B1D">
      <w:rPr>
        <w:rFonts w:ascii="Arial Black" w:eastAsia="Arial Black" w:hAnsi="Arial Black" w:cs="Arial Black"/>
        <w:b/>
        <w:color w:val="000000"/>
        <w:sz w:val="22"/>
        <w:szCs w:val="22"/>
      </w:rPr>
      <w:t>26</w:t>
    </w:r>
    <w:r w:rsidR="004E2C7E" w:rsidRPr="004E2C7E">
      <w:rPr>
        <w:rFonts w:ascii="Arial Black" w:eastAsia="Arial Black" w:hAnsi="Arial Black" w:cs="Arial Black"/>
        <w:b/>
        <w:color w:val="000000"/>
        <w:sz w:val="22"/>
        <w:szCs w:val="22"/>
      </w:rPr>
      <w:t>-</w:t>
    </w:r>
    <w:r w:rsidR="006D2CED">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1334F"/>
    <w:rsid w:val="002F5B38"/>
    <w:rsid w:val="004E2C7E"/>
    <w:rsid w:val="00531B70"/>
    <w:rsid w:val="005A0CCF"/>
    <w:rsid w:val="00693B1D"/>
    <w:rsid w:val="006D2CED"/>
    <w:rsid w:val="00762CF4"/>
    <w:rsid w:val="00903F1B"/>
    <w:rsid w:val="00A46675"/>
    <w:rsid w:val="00BF69C8"/>
    <w:rsid w:val="00C94099"/>
    <w:rsid w:val="00D167F7"/>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 w:type="paragraph" w:styleId="Textoindependiente">
    <w:name w:val="Body Text"/>
    <w:basedOn w:val="Normal"/>
    <w:link w:val="TextoindependienteCar"/>
    <w:uiPriority w:val="99"/>
    <w:unhideWhenUsed/>
    <w:rsid w:val="00762CF4"/>
    <w:pPr>
      <w:spacing w:after="120"/>
    </w:pPr>
  </w:style>
  <w:style w:type="character" w:customStyle="1" w:styleId="TextoindependienteCar">
    <w:name w:val="Texto independiente Car"/>
    <w:basedOn w:val="Fuentedeprrafopredeter"/>
    <w:link w:val="Textoindependiente"/>
    <w:uiPriority w:val="99"/>
    <w:rsid w:val="00762CF4"/>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80620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80620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80620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80620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80620E"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80620E"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80620E"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80620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31B70"/>
    <w:rsid w:val="00557B79"/>
    <w:rsid w:val="007C5332"/>
    <w:rsid w:val="0080620E"/>
    <w:rsid w:val="00897FC4"/>
    <w:rsid w:val="00A46675"/>
    <w:rsid w:val="00C5009E"/>
    <w:rsid w:val="00C94099"/>
    <w:rsid w:val="00D167F7"/>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Pages>
  <Words>1568</Words>
  <Characters>8629</Characters>
  <Application>Microsoft Office Word</Application>
  <DocSecurity>0</DocSecurity>
  <Lines>71</Lines>
  <Paragraphs>20</Paragraphs>
  <ScaleCrop>false</ScaleCrop>
  <Company/>
  <LinksUpToDate>false</LinksUpToDate>
  <CharactersWithSpaces>10177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Miriam Suggey Colmenero</cp:lastModifiedBy>
  <cp:revision>6</cp:revision>
  <dcterms:created xsi:type="dcterms:W3CDTF">2018-06-19T16:42:00Z</dcterms:created>
  <dcterms:modified xsi:type="dcterms:W3CDTF">2026-06-29T17:46:00Z</dcterms:modified>
</cp:coreProperties>
</file>